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right="-74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</w:t>
            </w:r>
            <w:r>
              <w:rPr>
                <w:rFonts w:ascii="PT Astra Serif" w:hAnsi="PT Astra Serif" w:cs="PT Astra Serif"/>
                <w:szCs w:val="28"/>
              </w:rPr>
              <w:t xml:space="preserve">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внесении изменений в закон Алтайского края «Об автомобильных дорогах и о дорожной деятельности в Алтайс</w:t>
            </w:r>
            <w:r>
              <w:rPr>
                <w:rFonts w:ascii="PT Astra Serif" w:hAnsi="PT Astra Serif" w:cs="PT Astra Serif"/>
                <w:szCs w:val="28"/>
              </w:rPr>
              <w:t xml:space="preserve">ком крае»</w:t>
            </w: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right="-74"/>
        <w:jc w:val="both"/>
        <w:widowControl w:val="off"/>
        <w:rPr>
          <w:rFonts w:ascii="PT Astra Serif" w:hAnsi="PT Astra Serif" w:cs="PT Astra Serif"/>
          <w:sz w:val="20"/>
        </w:rPr>
      </w:pPr>
      <w:r>
        <w:rPr>
          <w:rFonts w:ascii="PT Astra Serif" w:hAnsi="PT Astra Serif" w:cs="PT Astra Serif"/>
          <w:sz w:val="20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0" w:tooltip="consultantplus://offline/ref=8759BC642118406B6496F15F6938ACF36A5A79C4183FEC9B1443C588D1073CD1BF86E35EE91AE8BF415C042EvFG" w:history="1">
        <w:r>
          <w:rPr>
            <w:rFonts w:ascii="PT Astra Serif" w:hAnsi="PT Astra Serif" w:cs="PT Astra Serif"/>
            <w:szCs w:val="28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Принять </w:t>
      </w:r>
      <w:hyperlink r:id="rId11" w:tooltip="consultantplus://offline/ref=8759BC642118406B6496F15F6938ACF36A5A79C41932EA9C1A43C588D1073CD12BvFG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Алтайского края </w:t>
      </w:r>
      <w:r>
        <w:rPr>
          <w:rFonts w:ascii="PT Astra Serif" w:hAnsi="PT Astra Serif" w:cs="PT Astra Serif"/>
          <w:szCs w:val="28"/>
        </w:rPr>
        <w:t xml:space="preserve">«О</w:t>
      </w:r>
      <w:r>
        <w:rPr>
          <w:rFonts w:ascii="PT Astra Serif" w:hAnsi="PT Astra Serif" w:cs="PT Astra Serif"/>
          <w:szCs w:val="28"/>
        </w:rPr>
        <w:t xml:space="preserve">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внесении изменений в закон Алтайского края «Об автомобильных дорогах и о дорожной деятельности в Алтайс</w:t>
      </w:r>
      <w:r>
        <w:rPr>
          <w:rFonts w:ascii="PT Astra Serif" w:hAnsi="PT Astra Serif" w:cs="PT Astra Serif"/>
          <w:szCs w:val="28"/>
        </w:rPr>
        <w:t xml:space="preserve">ком крае»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 w:firstLine="709"/>
        <w:jc w:val="both"/>
        <w:spacing w:line="228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</w:t>
      </w:r>
      <w:hyperlink r:id="rId12" w:tooltip="consultantplus://offline/ref=8759BC642118406B6496F15F6938ACF36A5A79C41932EA9C1A43C588D1073CD12BvFG" w:history="1">
        <w:r>
          <w:rPr>
            <w:rFonts w:ascii="PT Astra Serif" w:hAnsi="PT Astra Serif" w:cs="PT Astra Serif"/>
            <w:szCs w:val="28"/>
          </w:rPr>
          <w:t xml:space="preserve">Закон</w:t>
        </w:r>
      </w:hyperlink>
      <w:r>
        <w:rPr>
          <w:rFonts w:ascii="PT Astra Serif" w:hAnsi="PT Astra Serif" w:cs="PT Astra Serif"/>
          <w:szCs w:val="28"/>
        </w:rPr>
        <w:t xml:space="preserve">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ind w:right="-74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right="-74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 w:right="-7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-108" w:right="-74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</w:t>
            </w:r>
            <w:r>
              <w:rPr>
                <w:rFonts w:ascii="PT Astra Serif" w:hAnsi="PT Astra Serif" w:cs="PT Astra Serif"/>
                <w:szCs w:val="28"/>
              </w:rPr>
              <w:t xml:space="preserve">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226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6" w:bottom="567" w:left="1701" w:header="737" w:footer="35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18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1"/>
    <w:next w:val="911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basedOn w:val="914"/>
    <w:link w:val="738"/>
    <w:uiPriority w:val="9"/>
    <w:rPr>
      <w:rFonts w:ascii="Arial" w:hAnsi="Arial" w:eastAsia="Arial" w:cs="Arial"/>
      <w:sz w:val="40"/>
      <w:szCs w:val="40"/>
    </w:rPr>
  </w:style>
  <w:style w:type="character" w:styleId="740">
    <w:name w:val="Heading 2 Char"/>
    <w:basedOn w:val="914"/>
    <w:link w:val="912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basedOn w:val="914"/>
    <w:link w:val="913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1"/>
    <w:next w:val="911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14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1"/>
    <w:next w:val="911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4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1"/>
    <w:next w:val="91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4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1"/>
    <w:next w:val="911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4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1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1"/>
    <w:next w:val="911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4"/>
    <w:link w:val="756"/>
    <w:uiPriority w:val="10"/>
    <w:rPr>
      <w:sz w:val="48"/>
      <w:szCs w:val="48"/>
    </w:rPr>
  </w:style>
  <w:style w:type="paragraph" w:styleId="758">
    <w:name w:val="Subtitle"/>
    <w:basedOn w:val="911"/>
    <w:next w:val="91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1"/>
    <w:next w:val="911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1"/>
    <w:next w:val="911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4"/>
    <w:link w:val="919"/>
    <w:uiPriority w:val="99"/>
  </w:style>
  <w:style w:type="character" w:styleId="765">
    <w:name w:val="Footer Char"/>
    <w:basedOn w:val="914"/>
    <w:link w:val="921"/>
    <w:uiPriority w:val="99"/>
  </w:style>
  <w:style w:type="paragraph" w:styleId="766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1"/>
    <w:uiPriority w:val="99"/>
  </w:style>
  <w:style w:type="table" w:styleId="768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7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8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9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0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1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2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4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5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6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7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8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9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4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4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2">
    <w:name w:val="Heading 2"/>
    <w:basedOn w:val="911"/>
    <w:next w:val="911"/>
    <w:link w:val="925"/>
    <w:qFormat/>
    <w:pPr>
      <w:jc w:val="center"/>
      <w:keepNext/>
      <w:outlineLvl w:val="1"/>
    </w:pPr>
    <w:rPr>
      <w:b/>
      <w:spacing w:val="80"/>
      <w:sz w:val="36"/>
    </w:rPr>
  </w:style>
  <w:style w:type="paragraph" w:styleId="913">
    <w:name w:val="Heading 5"/>
    <w:basedOn w:val="911"/>
    <w:next w:val="911"/>
    <w:link w:val="917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4" w:default="1">
    <w:name w:val="Default Paragraph Font"/>
    <w:uiPriority w:val="1"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Заголовок 5 Знак"/>
    <w:basedOn w:val="914"/>
    <w:link w:val="913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8">
    <w:name w:val="Table Grid"/>
    <w:basedOn w:val="91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>
    <w:name w:val="Header"/>
    <w:basedOn w:val="911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14"/>
    <w:link w:val="91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Footer"/>
    <w:basedOn w:val="911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14"/>
    <w:link w:val="92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911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basedOn w:val="914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basedOn w:val="914"/>
    <w:link w:val="91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basedOn w:val="914"/>
    <w:uiPriority w:val="99"/>
    <w:semiHidden/>
    <w:rPr>
      <w:color w:val="808080"/>
    </w:rPr>
  </w:style>
  <w:style w:type="paragraph" w:styleId="927" w:customStyle="1">
    <w:name w:val="Основной текст 21"/>
    <w:basedOn w:val="911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yperlink" Target="consultantplus://offline/ref=8759BC642118406B6496F15F6938ACF36A5A79C41932EA9C1A43C588D1073CD12Bv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2022-03-15T03:34:00Z</dcterms:created>
  <dcterms:modified xsi:type="dcterms:W3CDTF">2023-07-18T09:52:16Z</dcterms:modified>
</cp:coreProperties>
</file>